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6F59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796F59">
        <w:rPr>
          <w:rFonts w:ascii="Arial" w:hAnsi="Arial" w:cs="Arial"/>
          <w:b/>
          <w:bCs/>
          <w:sz w:val="24"/>
          <w:szCs w:val="24"/>
        </w:rPr>
        <w:t xml:space="preserve">N° </w:t>
      </w:r>
      <w:bookmarkEnd w:id="0"/>
      <w:r w:rsidR="004106F1" w:rsidRPr="00796F59">
        <w:rPr>
          <w:rFonts w:ascii="Arial" w:hAnsi="Arial" w:cs="Arial"/>
          <w:b/>
          <w:bCs/>
          <w:sz w:val="24"/>
          <w:szCs w:val="24"/>
        </w:rPr>
        <w:t>2.0</w:t>
      </w:r>
      <w:r w:rsidR="00796F59" w:rsidRPr="00796F59">
        <w:rPr>
          <w:rFonts w:ascii="Arial" w:hAnsi="Arial" w:cs="Arial"/>
          <w:b/>
          <w:bCs/>
          <w:sz w:val="24"/>
          <w:szCs w:val="24"/>
        </w:rPr>
        <w:t>63</w:t>
      </w:r>
      <w:r w:rsidR="002F6E9D" w:rsidRPr="00796F59">
        <w:rPr>
          <w:rFonts w:ascii="Arial" w:hAnsi="Arial" w:cs="Arial"/>
          <w:b/>
          <w:bCs/>
          <w:sz w:val="24"/>
          <w:szCs w:val="24"/>
        </w:rPr>
        <w:t>/2022</w:t>
      </w:r>
      <w:r w:rsidRPr="00796F59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796F59" w:rsidRPr="00796F59">
        <w:rPr>
          <w:rFonts w:ascii="Arial" w:hAnsi="Arial" w:cs="Arial"/>
          <w:b/>
          <w:bCs/>
          <w:sz w:val="24"/>
          <w:szCs w:val="24"/>
        </w:rPr>
        <w:t>07 DE MARÇO DE 2022</w:t>
      </w:r>
      <w:r w:rsidRPr="00796F59">
        <w:rPr>
          <w:rFonts w:ascii="Arial" w:hAnsi="Arial" w:cs="Arial"/>
          <w:b/>
          <w:bCs/>
          <w:sz w:val="24"/>
          <w:szCs w:val="24"/>
        </w:rPr>
        <w:t>.</w:t>
      </w:r>
    </w:p>
    <w:p w:rsidR="00BD3DA4" w:rsidRPr="00796F59" w:rsidRDefault="00BD3DA4" w:rsidP="00796F59">
      <w:pPr>
        <w:pStyle w:val="SemEspaamento"/>
      </w:pPr>
    </w:p>
    <w:p w:rsidR="00796F59" w:rsidRDefault="00796F59" w:rsidP="00796F59"/>
    <w:p w:rsidR="007A3935" w:rsidRPr="00796F59" w:rsidRDefault="007A3935" w:rsidP="004106F1">
      <w:pPr>
        <w:shd w:val="clear" w:color="auto" w:fill="FFFFFF"/>
        <w:spacing w:after="15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 xml:space="preserve">Autoriza </w:t>
      </w:r>
      <w:r w:rsidR="005765E4" w:rsidRPr="00796F59">
        <w:rPr>
          <w:rFonts w:ascii="Arial" w:hAnsi="Arial" w:cs="Arial"/>
          <w:sz w:val="24"/>
          <w:szCs w:val="24"/>
        </w:rPr>
        <w:t>a compra e fornecimento, a expensas do Município</w:t>
      </w:r>
      <w:r w:rsidR="00067AA9" w:rsidRPr="00796F59">
        <w:rPr>
          <w:rFonts w:ascii="Arial" w:hAnsi="Arial" w:cs="Arial"/>
          <w:sz w:val="24"/>
          <w:szCs w:val="24"/>
        </w:rPr>
        <w:t xml:space="preserve"> de Maratá/</w:t>
      </w:r>
      <w:r w:rsidR="00B62ABE" w:rsidRPr="00796F59">
        <w:rPr>
          <w:rFonts w:ascii="Arial" w:hAnsi="Arial" w:cs="Arial"/>
          <w:sz w:val="24"/>
          <w:szCs w:val="24"/>
        </w:rPr>
        <w:t>RS</w:t>
      </w:r>
      <w:r w:rsidR="00067AA9" w:rsidRPr="00796F59">
        <w:rPr>
          <w:rFonts w:ascii="Arial" w:hAnsi="Arial" w:cs="Arial"/>
          <w:sz w:val="24"/>
          <w:szCs w:val="24"/>
        </w:rPr>
        <w:t xml:space="preserve">, </w:t>
      </w:r>
      <w:r w:rsidR="005765E4" w:rsidRPr="00796F59">
        <w:rPr>
          <w:rFonts w:ascii="Arial" w:hAnsi="Arial" w:cs="Arial"/>
          <w:sz w:val="24"/>
          <w:szCs w:val="24"/>
        </w:rPr>
        <w:t xml:space="preserve">uniformes para os servidores </w:t>
      </w:r>
      <w:r w:rsidR="00067AA9" w:rsidRPr="00796F59">
        <w:rPr>
          <w:rFonts w:ascii="Arial" w:hAnsi="Arial" w:cs="Arial"/>
          <w:sz w:val="24"/>
          <w:szCs w:val="24"/>
        </w:rPr>
        <w:t xml:space="preserve">públicos </w:t>
      </w:r>
      <w:r w:rsidR="005765E4" w:rsidRPr="00796F59">
        <w:rPr>
          <w:rFonts w:ascii="Arial" w:hAnsi="Arial" w:cs="Arial"/>
          <w:sz w:val="24"/>
          <w:szCs w:val="24"/>
        </w:rPr>
        <w:t>municipais</w:t>
      </w:r>
      <w:r w:rsidRPr="00796F59">
        <w:rPr>
          <w:rFonts w:ascii="Arial" w:hAnsi="Arial" w:cs="Arial"/>
          <w:sz w:val="24"/>
          <w:szCs w:val="24"/>
        </w:rPr>
        <w:t xml:space="preserve"> e dá outras providências.</w:t>
      </w:r>
    </w:p>
    <w:p w:rsidR="007A3935" w:rsidRPr="00796F59" w:rsidRDefault="007A3935" w:rsidP="00796F59"/>
    <w:p w:rsidR="00BD3DA4" w:rsidRPr="00796F59" w:rsidRDefault="00BD3DA4" w:rsidP="004106F1">
      <w:pPr>
        <w:tabs>
          <w:tab w:val="left" w:pos="851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ab/>
      </w:r>
      <w:r w:rsidRPr="00796F59">
        <w:rPr>
          <w:rFonts w:ascii="Arial" w:hAnsi="Arial" w:cs="Arial"/>
          <w:bCs/>
          <w:sz w:val="24"/>
          <w:szCs w:val="24"/>
        </w:rPr>
        <w:t>A Prefeita Municipal de Maratá, no uso de suas atribuições legais que lhe são conferidas pelo artigo 63, inciso IV da Lei Orgânica do Município, pede a esta egrégia Câmara de Vereadores que aprove a seguinte Lei:</w:t>
      </w:r>
    </w:p>
    <w:p w:rsidR="00BD3DA4" w:rsidRPr="00796F59" w:rsidRDefault="00BD3DA4" w:rsidP="004106F1">
      <w:pPr>
        <w:tabs>
          <w:tab w:val="left" w:pos="851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A3935" w:rsidRPr="00796F59" w:rsidRDefault="00BD3DA4" w:rsidP="004106F1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ab/>
      </w:r>
      <w:r w:rsidR="007A3935" w:rsidRPr="00796F59">
        <w:rPr>
          <w:rFonts w:ascii="Arial" w:hAnsi="Arial" w:cs="Arial"/>
          <w:b/>
          <w:sz w:val="24"/>
          <w:szCs w:val="24"/>
        </w:rPr>
        <w:t>Art. 1º</w:t>
      </w:r>
      <w:r w:rsidR="00067AA9" w:rsidRPr="00796F59">
        <w:rPr>
          <w:rFonts w:ascii="Arial" w:hAnsi="Arial" w:cs="Arial"/>
          <w:b/>
          <w:sz w:val="24"/>
          <w:szCs w:val="24"/>
        </w:rPr>
        <w:t>.</w:t>
      </w:r>
      <w:r w:rsidR="007A3935" w:rsidRPr="00796F59">
        <w:rPr>
          <w:rFonts w:ascii="Arial" w:hAnsi="Arial" w:cs="Arial"/>
          <w:sz w:val="24"/>
          <w:szCs w:val="24"/>
        </w:rPr>
        <w:t xml:space="preserve"> Fica o Poder Executivo Municipal autorizado a </w:t>
      </w:r>
      <w:r w:rsidR="005765E4" w:rsidRPr="00796F59">
        <w:rPr>
          <w:rFonts w:ascii="Arial" w:hAnsi="Arial" w:cs="Arial"/>
          <w:sz w:val="24"/>
          <w:szCs w:val="24"/>
        </w:rPr>
        <w:t xml:space="preserve">comprar e fornecer, uniformes para os servidores municipais. </w:t>
      </w:r>
    </w:p>
    <w:p w:rsidR="007A3935" w:rsidRPr="00796F59" w:rsidRDefault="007A3935" w:rsidP="004106F1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2º</w:t>
      </w:r>
      <w:r w:rsidR="00067AA9" w:rsidRPr="00796F59">
        <w:rPr>
          <w:rFonts w:ascii="Arial" w:hAnsi="Arial" w:cs="Arial"/>
          <w:b/>
          <w:sz w:val="24"/>
          <w:szCs w:val="24"/>
        </w:rPr>
        <w:t>.</w:t>
      </w:r>
      <w:r w:rsidRPr="00796F59">
        <w:rPr>
          <w:rFonts w:ascii="Arial" w:hAnsi="Arial" w:cs="Arial"/>
          <w:sz w:val="24"/>
          <w:szCs w:val="24"/>
        </w:rPr>
        <w:t xml:space="preserve"> </w:t>
      </w:r>
      <w:r w:rsidR="00B62ABE" w:rsidRPr="00796F59">
        <w:rPr>
          <w:rFonts w:ascii="Arial" w:hAnsi="Arial" w:cs="Arial"/>
          <w:sz w:val="24"/>
          <w:szCs w:val="24"/>
        </w:rPr>
        <w:t xml:space="preserve">Os uniformes fornecidos deverão ser utilizados exclusivamente quando do exercício da atividade laboral do servidor, assim como nos deslocamentos de e para o local de trabalho. </w:t>
      </w:r>
    </w:p>
    <w:p w:rsidR="00B62ABE" w:rsidRPr="00796F59" w:rsidRDefault="007A3935" w:rsidP="004106F1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3º</w:t>
      </w:r>
      <w:r w:rsidR="00067AA9" w:rsidRPr="00796F59">
        <w:rPr>
          <w:rFonts w:ascii="Arial" w:hAnsi="Arial" w:cs="Arial"/>
          <w:b/>
          <w:sz w:val="24"/>
          <w:szCs w:val="24"/>
        </w:rPr>
        <w:t>.</w:t>
      </w:r>
      <w:r w:rsidRPr="00796F59">
        <w:rPr>
          <w:rFonts w:ascii="Arial" w:hAnsi="Arial" w:cs="Arial"/>
          <w:sz w:val="24"/>
          <w:szCs w:val="24"/>
        </w:rPr>
        <w:t xml:space="preserve"> </w:t>
      </w:r>
      <w:r w:rsidR="00B62ABE" w:rsidRPr="00796F59">
        <w:rPr>
          <w:rFonts w:ascii="Arial" w:hAnsi="Arial" w:cs="Arial"/>
          <w:color w:val="000000"/>
          <w:sz w:val="24"/>
          <w:szCs w:val="24"/>
        </w:rPr>
        <w:t>A distribuição dos uniformes será feita atendendo a natureza do serviço desempenhado pelo servidor, observadas as necessidades, quantidades, características e itens constantes do decreto regulamentador da presente Lei.</w:t>
      </w:r>
    </w:p>
    <w:p w:rsidR="00B62ABE" w:rsidRPr="00796F59" w:rsidRDefault="007A3935" w:rsidP="004106F1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4º</w:t>
      </w:r>
      <w:r w:rsidR="00067AA9" w:rsidRPr="00796F59">
        <w:rPr>
          <w:rFonts w:ascii="Arial" w:hAnsi="Arial" w:cs="Arial"/>
          <w:b/>
          <w:sz w:val="24"/>
          <w:szCs w:val="24"/>
        </w:rPr>
        <w:t>.</w:t>
      </w:r>
      <w:r w:rsidRPr="00796F59">
        <w:rPr>
          <w:rFonts w:ascii="Arial" w:hAnsi="Arial" w:cs="Arial"/>
          <w:sz w:val="24"/>
          <w:szCs w:val="24"/>
        </w:rPr>
        <w:t xml:space="preserve"> </w:t>
      </w:r>
      <w:r w:rsidR="00B62ABE" w:rsidRPr="00796F59">
        <w:rPr>
          <w:rFonts w:ascii="Arial" w:hAnsi="Arial" w:cs="Arial"/>
          <w:color w:val="000000"/>
          <w:sz w:val="24"/>
          <w:szCs w:val="24"/>
        </w:rPr>
        <w:t>Ocorrendo a aposentadoria ou exoneração do servidor, deverão ser devolvidos os uniformes que estiverem em seu poder ao Setor de Almoxarifado.</w:t>
      </w:r>
    </w:p>
    <w:p w:rsidR="00B62ABE" w:rsidRPr="00796F59" w:rsidRDefault="00B62ABE" w:rsidP="004106F1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A3935" w:rsidRPr="00796F59" w:rsidRDefault="007A3935" w:rsidP="004106F1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5º</w:t>
      </w:r>
      <w:r w:rsidR="00067AA9" w:rsidRPr="00796F59">
        <w:rPr>
          <w:rFonts w:ascii="Arial" w:hAnsi="Arial" w:cs="Arial"/>
          <w:b/>
          <w:sz w:val="24"/>
          <w:szCs w:val="24"/>
        </w:rPr>
        <w:t>.</w:t>
      </w:r>
      <w:r w:rsidRPr="00796F59">
        <w:rPr>
          <w:rFonts w:ascii="Arial" w:hAnsi="Arial" w:cs="Arial"/>
          <w:sz w:val="24"/>
          <w:szCs w:val="24"/>
        </w:rPr>
        <w:t xml:space="preserve"> As despesas do Município decorrentes desta Lei são suportadas por dotações orçamentárias próprias.</w:t>
      </w:r>
    </w:p>
    <w:p w:rsidR="00B62ABE" w:rsidRPr="00796F59" w:rsidRDefault="00B62ABE" w:rsidP="004106F1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6º.</w:t>
      </w:r>
      <w:r w:rsidRPr="00796F59">
        <w:rPr>
          <w:rFonts w:ascii="Arial" w:hAnsi="Arial" w:cs="Arial"/>
          <w:sz w:val="24"/>
          <w:szCs w:val="24"/>
        </w:rPr>
        <w:t xml:space="preserve"> </w:t>
      </w:r>
      <w:r w:rsidRPr="00796F59">
        <w:rPr>
          <w:rFonts w:ascii="Arial" w:hAnsi="Arial" w:cs="Arial"/>
          <w:color w:val="000000"/>
          <w:sz w:val="24"/>
          <w:szCs w:val="24"/>
        </w:rPr>
        <w:t xml:space="preserve"> O Poder Executivo Municipal regulamentará a presente Lei, no que couber. </w:t>
      </w:r>
    </w:p>
    <w:p w:rsidR="005A2083" w:rsidRPr="00796F59" w:rsidRDefault="005A2083" w:rsidP="004106F1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3935" w:rsidRPr="00796F59" w:rsidRDefault="00B62ABE" w:rsidP="004106F1">
      <w:pPr>
        <w:shd w:val="clear" w:color="auto" w:fill="FFFFFF"/>
        <w:spacing w:after="15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Art. 7</w:t>
      </w:r>
      <w:r w:rsidR="007A3935" w:rsidRPr="00796F59">
        <w:rPr>
          <w:rFonts w:ascii="Arial" w:hAnsi="Arial" w:cs="Arial"/>
          <w:b/>
          <w:sz w:val="24"/>
          <w:szCs w:val="24"/>
        </w:rPr>
        <w:t>º</w:t>
      </w:r>
      <w:r w:rsidR="007A3935" w:rsidRPr="00796F59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:rsidR="00BD3DA4" w:rsidRPr="00796F59" w:rsidRDefault="00BD3DA4" w:rsidP="004106F1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3DA4" w:rsidRPr="00796F59" w:rsidRDefault="00BD3DA4" w:rsidP="00796F5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6F59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796F59" w:rsidRPr="00796F59">
        <w:rPr>
          <w:rFonts w:ascii="Arial" w:hAnsi="Arial" w:cs="Arial"/>
          <w:b/>
          <w:bCs/>
          <w:sz w:val="24"/>
          <w:szCs w:val="24"/>
        </w:rPr>
        <w:t>03 DE MARÇO DE 2021.</w:t>
      </w: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 xml:space="preserve">Prefeita Municipal </w:t>
      </w:r>
    </w:p>
    <w:p w:rsidR="00BD3DA4" w:rsidRPr="00796F59" w:rsidRDefault="00BD3DA4" w:rsidP="004106F1">
      <w:pPr>
        <w:spacing w:after="160" w:line="276" w:lineRule="auto"/>
        <w:rPr>
          <w:rFonts w:ascii="Arial" w:hAnsi="Arial" w:cs="Arial"/>
          <w:sz w:val="24"/>
          <w:szCs w:val="24"/>
        </w:rPr>
      </w:pPr>
    </w:p>
    <w:p w:rsidR="004D2853" w:rsidRPr="00796F59" w:rsidRDefault="004D2853" w:rsidP="004106F1">
      <w:pPr>
        <w:spacing w:after="160" w:line="276" w:lineRule="auto"/>
        <w:rPr>
          <w:rFonts w:ascii="Arial" w:hAnsi="Arial" w:cs="Arial"/>
          <w:sz w:val="24"/>
          <w:szCs w:val="24"/>
        </w:rPr>
      </w:pPr>
    </w:p>
    <w:p w:rsidR="00B62ABE" w:rsidRPr="00796F59" w:rsidRDefault="00B62ABE" w:rsidP="004106F1">
      <w:pPr>
        <w:spacing w:after="160"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lastRenderedPageBreak/>
        <w:t xml:space="preserve">Ofício nº </w:t>
      </w:r>
      <w:r w:rsidR="00796F59">
        <w:rPr>
          <w:rFonts w:ascii="Arial" w:hAnsi="Arial" w:cs="Arial"/>
          <w:b/>
          <w:sz w:val="24"/>
          <w:szCs w:val="24"/>
        </w:rPr>
        <w:t>099</w:t>
      </w:r>
      <w:r w:rsidR="00B62ABE" w:rsidRPr="00796F59">
        <w:rPr>
          <w:rFonts w:ascii="Arial" w:hAnsi="Arial" w:cs="Arial"/>
          <w:b/>
          <w:sz w:val="24"/>
          <w:szCs w:val="24"/>
        </w:rPr>
        <w:t>/2022</w:t>
      </w:r>
      <w:r w:rsidRPr="00796F59">
        <w:rPr>
          <w:rFonts w:ascii="Arial" w:hAnsi="Arial" w:cs="Arial"/>
          <w:b/>
          <w:sz w:val="24"/>
          <w:szCs w:val="24"/>
        </w:rPr>
        <w:t xml:space="preserve">. </w:t>
      </w:r>
      <w:r w:rsidRPr="00796F59">
        <w:rPr>
          <w:rFonts w:ascii="Arial" w:hAnsi="Arial" w:cs="Arial"/>
          <w:b/>
          <w:sz w:val="24"/>
          <w:szCs w:val="24"/>
        </w:rPr>
        <w:tab/>
      </w:r>
      <w:r w:rsidRPr="00796F59">
        <w:rPr>
          <w:rFonts w:ascii="Arial" w:hAnsi="Arial" w:cs="Arial"/>
          <w:b/>
          <w:sz w:val="24"/>
          <w:szCs w:val="24"/>
        </w:rPr>
        <w:tab/>
      </w:r>
      <w:r w:rsidRPr="00796F59">
        <w:rPr>
          <w:rFonts w:ascii="Arial" w:hAnsi="Arial" w:cs="Arial"/>
          <w:b/>
          <w:sz w:val="24"/>
          <w:szCs w:val="24"/>
        </w:rPr>
        <w:tab/>
      </w:r>
      <w:r w:rsidRPr="00796F59">
        <w:rPr>
          <w:rFonts w:ascii="Arial" w:hAnsi="Arial" w:cs="Arial"/>
          <w:b/>
          <w:sz w:val="24"/>
          <w:szCs w:val="24"/>
        </w:rPr>
        <w:tab/>
        <w:t xml:space="preserve">Maratá, </w:t>
      </w:r>
      <w:r w:rsidR="00796F59" w:rsidRPr="00796F59">
        <w:rPr>
          <w:rFonts w:ascii="Arial" w:hAnsi="Arial" w:cs="Arial"/>
          <w:b/>
          <w:sz w:val="24"/>
          <w:szCs w:val="24"/>
        </w:rPr>
        <w:t>07 de março de 2021.</w:t>
      </w: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796F59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ab/>
        <w:t>Senhor Presidente:</w:t>
      </w: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BD3DA4" w:rsidP="004106F1">
      <w:pPr>
        <w:shd w:val="clear" w:color="auto" w:fill="FFFFFF"/>
        <w:spacing w:after="15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 xml:space="preserve">Encaminhamos o Projeto de Lei </w:t>
      </w:r>
      <w:r w:rsidR="00290EDD" w:rsidRPr="00796F59">
        <w:rPr>
          <w:rFonts w:ascii="Arial" w:hAnsi="Arial" w:cs="Arial"/>
          <w:sz w:val="24"/>
          <w:szCs w:val="24"/>
        </w:rPr>
        <w:t xml:space="preserve">N° </w:t>
      </w:r>
      <w:r w:rsidR="00C1766B">
        <w:rPr>
          <w:rFonts w:ascii="Arial" w:hAnsi="Arial" w:cs="Arial"/>
          <w:sz w:val="24"/>
          <w:szCs w:val="24"/>
        </w:rPr>
        <w:t>2.063</w:t>
      </w:r>
      <w:r w:rsidR="00B62ABE" w:rsidRPr="00796F59">
        <w:rPr>
          <w:rFonts w:ascii="Arial" w:hAnsi="Arial" w:cs="Arial"/>
          <w:sz w:val="24"/>
          <w:szCs w:val="24"/>
        </w:rPr>
        <w:t>/2022</w:t>
      </w:r>
      <w:r w:rsidR="00067AA9" w:rsidRPr="00796F59">
        <w:rPr>
          <w:rFonts w:ascii="Arial" w:hAnsi="Arial" w:cs="Arial"/>
          <w:sz w:val="24"/>
          <w:szCs w:val="24"/>
        </w:rPr>
        <w:t>,</w:t>
      </w:r>
      <w:r w:rsidRPr="00796F59">
        <w:rPr>
          <w:rFonts w:ascii="Arial" w:hAnsi="Arial" w:cs="Arial"/>
          <w:sz w:val="24"/>
          <w:szCs w:val="24"/>
        </w:rPr>
        <w:t xml:space="preserve"> que </w:t>
      </w:r>
      <w:r w:rsidR="00067AA9" w:rsidRPr="00796F59">
        <w:rPr>
          <w:rFonts w:ascii="Arial" w:hAnsi="Arial" w:cs="Arial"/>
          <w:sz w:val="24"/>
          <w:szCs w:val="24"/>
        </w:rPr>
        <w:t>Autoriza a compra e fornecimento, a expensas do Município de Maratá/RS, uniformes para os servidores públicos municipais e dá outras providências.</w:t>
      </w:r>
      <w:bookmarkStart w:id="1" w:name="_GoBack"/>
      <w:bookmarkEnd w:id="1"/>
    </w:p>
    <w:p w:rsidR="00637709" w:rsidRPr="00796F59" w:rsidRDefault="004F1A0E" w:rsidP="0063770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ab/>
      </w:r>
      <w:r w:rsidR="005A2083" w:rsidRPr="00796F59">
        <w:rPr>
          <w:rFonts w:ascii="Arial" w:hAnsi="Arial" w:cs="Arial"/>
          <w:sz w:val="24"/>
          <w:szCs w:val="24"/>
        </w:rPr>
        <w:t xml:space="preserve">O fornecimento dos uniformes tem por objetivo </w:t>
      </w:r>
      <w:r w:rsidR="00637709" w:rsidRPr="00796F59">
        <w:rPr>
          <w:rFonts w:ascii="Arial" w:hAnsi="Arial" w:cs="Arial"/>
          <w:sz w:val="24"/>
          <w:szCs w:val="24"/>
        </w:rPr>
        <w:t>padronizar os servidores e facilitar o contato com o público, pois é uma forma de fácil identificação e uma maior aproximação com segurança das pessoas devido à identidade visual imediata.</w:t>
      </w:r>
    </w:p>
    <w:p w:rsidR="00637709" w:rsidRPr="00796F59" w:rsidRDefault="00637709" w:rsidP="004106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7AA9" w:rsidRPr="00796F59" w:rsidRDefault="00BD3DA4" w:rsidP="004106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ab/>
        <w:t>Na expectativa de contar com o apoio desse Legislativo para a aprovação deste Projeto de Lei, subscrevemo-nos.</w:t>
      </w:r>
    </w:p>
    <w:p w:rsidR="00067AA9" w:rsidRPr="00796F59" w:rsidRDefault="00067AA9" w:rsidP="004106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796F59">
        <w:rPr>
          <w:rFonts w:ascii="Arial" w:hAnsi="Arial" w:cs="Arial"/>
          <w:sz w:val="24"/>
          <w:szCs w:val="24"/>
        </w:rPr>
        <w:t>Atenciosamente,</w:t>
      </w: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6F59">
        <w:rPr>
          <w:rFonts w:ascii="Arial" w:hAnsi="Arial" w:cs="Arial"/>
          <w:b/>
          <w:sz w:val="24"/>
          <w:szCs w:val="24"/>
        </w:rPr>
        <w:t>Gisele Adriana Schneider</w:t>
      </w:r>
    </w:p>
    <w:p w:rsidR="00BD3DA4" w:rsidRPr="00796F59" w:rsidRDefault="00BD3DA4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sz w:val="24"/>
          <w:szCs w:val="24"/>
        </w:rPr>
        <w:t>Prefeita Municipal</w:t>
      </w: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796F59" w:rsidRDefault="00BD3DA4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67AA9" w:rsidRPr="00796F59" w:rsidRDefault="00067AA9" w:rsidP="004106F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796F59">
        <w:rPr>
          <w:rFonts w:ascii="Arial" w:hAnsi="Arial" w:cs="Arial"/>
          <w:b/>
          <w:i/>
          <w:sz w:val="24"/>
          <w:szCs w:val="24"/>
        </w:rPr>
        <w:t>Excelentíssimo Senhor</w:t>
      </w:r>
    </w:p>
    <w:p w:rsidR="00067AA9" w:rsidRPr="00796F59" w:rsidRDefault="00067AA9" w:rsidP="004106F1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796F59">
        <w:rPr>
          <w:rFonts w:ascii="Arial" w:hAnsi="Arial" w:cs="Arial"/>
          <w:b/>
          <w:i/>
          <w:sz w:val="24"/>
          <w:szCs w:val="24"/>
        </w:rPr>
        <w:t>Vereador DIEGO DANIEL SCHÚ</w:t>
      </w:r>
    </w:p>
    <w:p w:rsidR="00067AA9" w:rsidRPr="00796F59" w:rsidRDefault="00067AA9" w:rsidP="004106F1">
      <w:pPr>
        <w:spacing w:line="276" w:lineRule="auto"/>
        <w:rPr>
          <w:rFonts w:ascii="Arial" w:hAnsi="Arial" w:cs="Arial"/>
          <w:sz w:val="24"/>
          <w:szCs w:val="24"/>
        </w:rPr>
      </w:pPr>
      <w:r w:rsidRPr="00796F59">
        <w:rPr>
          <w:rFonts w:ascii="Arial" w:hAnsi="Arial" w:cs="Arial"/>
          <w:b/>
          <w:i/>
          <w:sz w:val="24"/>
          <w:szCs w:val="24"/>
        </w:rPr>
        <w:t>Presidente da Câmara Municipal de Vereadores de Maratá</w:t>
      </w:r>
    </w:p>
    <w:p w:rsidR="004A58C0" w:rsidRPr="004106F1" w:rsidRDefault="004A58C0" w:rsidP="004106F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A58C0" w:rsidRPr="004106F1" w:rsidSect="001E5EC0">
      <w:headerReference w:type="default" r:id="rId7"/>
      <w:footerReference w:type="even" r:id="rId8"/>
      <w:footerReference w:type="default" r:id="rId9"/>
      <w:pgSz w:w="11907" w:h="16840" w:code="9"/>
      <w:pgMar w:top="1843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E57" w:rsidRDefault="00BC5E57" w:rsidP="006E5A07">
      <w:r>
        <w:separator/>
      </w:r>
    </w:p>
  </w:endnote>
  <w:endnote w:type="continuationSeparator" w:id="0">
    <w:p w:rsidR="00BC5E57" w:rsidRDefault="00BC5E57" w:rsidP="006E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5F2417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3F48" w:rsidRDefault="00E43F48" w:rsidP="00E43F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Ko Freitag, nº. 405, Centro. Maratá-RS | </w:t>
    </w:r>
    <w:r w:rsidR="00C55F7B" w:rsidRPr="00FA2E15">
      <w:rPr>
        <w:rFonts w:cs="Arial"/>
        <w:szCs w:val="22"/>
      </w:rPr>
      <w:t>Cep: 95793-000</w:t>
    </w:r>
  </w:p>
  <w:p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E57" w:rsidRDefault="00BC5E57" w:rsidP="006E5A07">
      <w:r>
        <w:separator/>
      </w:r>
    </w:p>
  </w:footnote>
  <w:footnote w:type="continuationSeparator" w:id="0">
    <w:p w:rsidR="00BC5E57" w:rsidRDefault="00BC5E57" w:rsidP="006E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Pr="006E5A07" w:rsidRDefault="00E43F48" w:rsidP="00FA2E15">
    <w:pPr>
      <w:pStyle w:val="Cabealho"/>
      <w:jc w:val="center"/>
      <w:rPr>
        <w:rFonts w:cs="Arial"/>
        <w:b/>
        <w:sz w:val="30"/>
        <w:szCs w:val="30"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5A07">
      <w:rPr>
        <w:rFonts w:cs="Arial"/>
        <w:b/>
        <w:sz w:val="30"/>
        <w:szCs w:val="30"/>
      </w:rPr>
      <w:t>MUNICÍPIO DE MARAT</w:t>
    </w:r>
    <w:r>
      <w:rPr>
        <w:rFonts w:cs="Arial"/>
        <w:b/>
        <w:sz w:val="30"/>
        <w:szCs w:val="30"/>
      </w:rPr>
      <w:t>Á</w:t>
    </w:r>
  </w:p>
  <w:p w:rsidR="00E43F48" w:rsidRPr="006E5A07" w:rsidRDefault="00E43F48" w:rsidP="00FA2E15">
    <w:pPr>
      <w:pStyle w:val="Cabealho"/>
      <w:jc w:val="center"/>
      <w:rPr>
        <w:rFonts w:cs="Arial"/>
        <w:bCs/>
      </w:rPr>
    </w:pPr>
    <w:r w:rsidRPr="006E5A07">
      <w:rPr>
        <w:rFonts w:cs="Arial"/>
        <w:bCs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A07"/>
    <w:rsid w:val="00010FF1"/>
    <w:rsid w:val="00020D11"/>
    <w:rsid w:val="000328EC"/>
    <w:rsid w:val="00033B63"/>
    <w:rsid w:val="00037003"/>
    <w:rsid w:val="0005201D"/>
    <w:rsid w:val="00067AA9"/>
    <w:rsid w:val="000A46AB"/>
    <w:rsid w:val="000C091B"/>
    <w:rsid w:val="000D6F2B"/>
    <w:rsid w:val="001706B6"/>
    <w:rsid w:val="001811C4"/>
    <w:rsid w:val="001E5EC0"/>
    <w:rsid w:val="001F2C46"/>
    <w:rsid w:val="00223C4E"/>
    <w:rsid w:val="00243C1C"/>
    <w:rsid w:val="00257080"/>
    <w:rsid w:val="00266C2E"/>
    <w:rsid w:val="00272826"/>
    <w:rsid w:val="00290EDD"/>
    <w:rsid w:val="002F6E9D"/>
    <w:rsid w:val="003161D6"/>
    <w:rsid w:val="003307B3"/>
    <w:rsid w:val="003755AF"/>
    <w:rsid w:val="0039680A"/>
    <w:rsid w:val="003F06F5"/>
    <w:rsid w:val="00403B6F"/>
    <w:rsid w:val="004106F1"/>
    <w:rsid w:val="004137FD"/>
    <w:rsid w:val="00433831"/>
    <w:rsid w:val="004478F3"/>
    <w:rsid w:val="004A58C0"/>
    <w:rsid w:val="004D2853"/>
    <w:rsid w:val="004F1A0E"/>
    <w:rsid w:val="00573800"/>
    <w:rsid w:val="005765E4"/>
    <w:rsid w:val="005A2083"/>
    <w:rsid w:val="005F2417"/>
    <w:rsid w:val="00606B73"/>
    <w:rsid w:val="00637709"/>
    <w:rsid w:val="00644D73"/>
    <w:rsid w:val="00660F1A"/>
    <w:rsid w:val="00695923"/>
    <w:rsid w:val="006E5A07"/>
    <w:rsid w:val="006F2623"/>
    <w:rsid w:val="006F7435"/>
    <w:rsid w:val="0073194D"/>
    <w:rsid w:val="0078093F"/>
    <w:rsid w:val="007841B2"/>
    <w:rsid w:val="00796F59"/>
    <w:rsid w:val="007A3935"/>
    <w:rsid w:val="007C4737"/>
    <w:rsid w:val="007C4E52"/>
    <w:rsid w:val="007F19D0"/>
    <w:rsid w:val="00812644"/>
    <w:rsid w:val="00871046"/>
    <w:rsid w:val="0088660E"/>
    <w:rsid w:val="008F20CB"/>
    <w:rsid w:val="00902CE4"/>
    <w:rsid w:val="00905FE5"/>
    <w:rsid w:val="00921E6F"/>
    <w:rsid w:val="00981E59"/>
    <w:rsid w:val="009A4D72"/>
    <w:rsid w:val="009B7FAF"/>
    <w:rsid w:val="009C29A6"/>
    <w:rsid w:val="009C5F20"/>
    <w:rsid w:val="009E4687"/>
    <w:rsid w:val="00A10A8F"/>
    <w:rsid w:val="00A82331"/>
    <w:rsid w:val="00AB415B"/>
    <w:rsid w:val="00AE1816"/>
    <w:rsid w:val="00B62ABE"/>
    <w:rsid w:val="00B74C75"/>
    <w:rsid w:val="00B86258"/>
    <w:rsid w:val="00BB4C17"/>
    <w:rsid w:val="00BC5E57"/>
    <w:rsid w:val="00BD3DA4"/>
    <w:rsid w:val="00BE38C3"/>
    <w:rsid w:val="00C1766B"/>
    <w:rsid w:val="00C55F7B"/>
    <w:rsid w:val="00C9290F"/>
    <w:rsid w:val="00CF2D1A"/>
    <w:rsid w:val="00D00A3A"/>
    <w:rsid w:val="00D12C83"/>
    <w:rsid w:val="00D46300"/>
    <w:rsid w:val="00D655B4"/>
    <w:rsid w:val="00DA5D16"/>
    <w:rsid w:val="00DB052A"/>
    <w:rsid w:val="00DF23BE"/>
    <w:rsid w:val="00E37561"/>
    <w:rsid w:val="00E43F48"/>
    <w:rsid w:val="00F7066A"/>
    <w:rsid w:val="00FA2E15"/>
    <w:rsid w:val="00FC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9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9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Windows</cp:lastModifiedBy>
  <cp:revision>2</cp:revision>
  <cp:lastPrinted>2020-12-30T23:02:00Z</cp:lastPrinted>
  <dcterms:created xsi:type="dcterms:W3CDTF">2022-03-10T18:10:00Z</dcterms:created>
  <dcterms:modified xsi:type="dcterms:W3CDTF">2022-03-10T18:10:00Z</dcterms:modified>
</cp:coreProperties>
</file>